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5ACF6" w14:textId="16B0E2A8" w:rsidR="0018692D" w:rsidRPr="00C23D29" w:rsidRDefault="00C23D29" w:rsidP="00C23D29">
      <w:pPr>
        <w:jc w:val="center"/>
        <w:rPr>
          <w:b/>
          <w:caps/>
          <w:sz w:val="32"/>
          <w:szCs w:val="32"/>
        </w:rPr>
      </w:pPr>
      <w:bookmarkStart w:id="0" w:name="_GoBack"/>
      <w:bookmarkEnd w:id="0"/>
      <w:r w:rsidRPr="00C23D29">
        <w:rPr>
          <w:b/>
          <w:caps/>
          <w:sz w:val="32"/>
          <w:szCs w:val="32"/>
        </w:rPr>
        <w:t>Customer Notice</w:t>
      </w:r>
      <w:r w:rsidR="009800EF">
        <w:rPr>
          <w:b/>
          <w:caps/>
          <w:sz w:val="32"/>
          <w:szCs w:val="32"/>
        </w:rPr>
        <w:t xml:space="preserve"> Of interim rate adjustment</w:t>
      </w:r>
    </w:p>
    <w:p w14:paraId="18094425" w14:textId="77777777" w:rsidR="00C23D29" w:rsidRPr="00255069" w:rsidRDefault="00C23D29" w:rsidP="00404BDD">
      <w:pPr>
        <w:jc w:val="both"/>
        <w:rPr>
          <w:sz w:val="4"/>
        </w:rPr>
      </w:pPr>
    </w:p>
    <w:p w14:paraId="3687ECC6" w14:textId="77777777" w:rsidR="00404BDD" w:rsidRDefault="00404BDD" w:rsidP="00404BDD">
      <w:pPr>
        <w:jc w:val="both"/>
      </w:pPr>
    </w:p>
    <w:p w14:paraId="17933DA7" w14:textId="77777777" w:rsidR="00404BDD" w:rsidRPr="00404BDD" w:rsidRDefault="00C23D29" w:rsidP="00DD5997">
      <w:pPr>
        <w:rPr>
          <w:sz w:val="26"/>
          <w:szCs w:val="26"/>
        </w:rPr>
      </w:pPr>
      <w:r w:rsidRPr="00404BDD">
        <w:rPr>
          <w:sz w:val="26"/>
          <w:szCs w:val="26"/>
        </w:rPr>
        <w:t xml:space="preserve">Pursuant to Texas Utilities Code Section 104.301, </w:t>
      </w:r>
      <w:r w:rsidRPr="00404BDD">
        <w:rPr>
          <w:b/>
          <w:sz w:val="26"/>
          <w:szCs w:val="26"/>
          <w:u w:val="single"/>
        </w:rPr>
        <w:t>[</w:t>
      </w:r>
      <w:r w:rsidR="00255069">
        <w:rPr>
          <w:b/>
          <w:sz w:val="26"/>
          <w:szCs w:val="26"/>
          <w:u w:val="single"/>
        </w:rPr>
        <w:t xml:space="preserve">    </w:t>
      </w:r>
      <w:r w:rsidR="00616A39">
        <w:rPr>
          <w:b/>
          <w:sz w:val="26"/>
          <w:szCs w:val="26"/>
          <w:u w:val="single"/>
        </w:rPr>
        <w:t>1</w:t>
      </w:r>
      <w:r w:rsidR="00255069">
        <w:rPr>
          <w:b/>
          <w:sz w:val="26"/>
          <w:szCs w:val="26"/>
          <w:u w:val="single"/>
        </w:rPr>
        <w:t xml:space="preserve">    </w:t>
      </w:r>
      <w:r w:rsidRPr="00404BDD">
        <w:rPr>
          <w:b/>
          <w:sz w:val="26"/>
          <w:szCs w:val="26"/>
          <w:u w:val="single"/>
        </w:rPr>
        <w:t>]</w:t>
      </w:r>
      <w:r w:rsidR="00404BDD" w:rsidRPr="00404BDD">
        <w:rPr>
          <w:sz w:val="26"/>
          <w:szCs w:val="26"/>
        </w:rPr>
        <w:t xml:space="preserve"> (the “Company”),</w:t>
      </w:r>
      <w:r w:rsidRPr="00404BDD">
        <w:rPr>
          <w:sz w:val="26"/>
          <w:szCs w:val="26"/>
        </w:rPr>
        <w:t xml:space="preserve"> filed an application for an Interim Rate Adjustment with the Railroad Commission of Texas on </w:t>
      </w:r>
      <w:r w:rsidRPr="00404BDD">
        <w:rPr>
          <w:b/>
          <w:sz w:val="26"/>
          <w:szCs w:val="26"/>
          <w:u w:val="single"/>
        </w:rPr>
        <w:t>[</w:t>
      </w:r>
      <w:r w:rsidR="00255069">
        <w:rPr>
          <w:b/>
          <w:sz w:val="26"/>
          <w:szCs w:val="26"/>
          <w:u w:val="single"/>
        </w:rPr>
        <w:t xml:space="preserve">    2    </w:t>
      </w:r>
      <w:r w:rsidRPr="00404BDD">
        <w:rPr>
          <w:b/>
          <w:sz w:val="26"/>
          <w:szCs w:val="26"/>
          <w:u w:val="single"/>
        </w:rPr>
        <w:t>].</w:t>
      </w:r>
      <w:r w:rsidR="00404BDD" w:rsidRPr="00404BDD">
        <w:rPr>
          <w:sz w:val="26"/>
          <w:szCs w:val="26"/>
        </w:rPr>
        <w:t xml:space="preserve">  This</w:t>
      </w:r>
      <w:r w:rsidRPr="00404BDD">
        <w:rPr>
          <w:sz w:val="26"/>
          <w:szCs w:val="26"/>
        </w:rPr>
        <w:t xml:space="preserve"> proposed </w:t>
      </w:r>
      <w:r w:rsidR="00404BDD" w:rsidRPr="00404BDD">
        <w:rPr>
          <w:sz w:val="26"/>
          <w:szCs w:val="26"/>
        </w:rPr>
        <w:t>I</w:t>
      </w:r>
      <w:r w:rsidRPr="00404BDD">
        <w:rPr>
          <w:sz w:val="26"/>
          <w:szCs w:val="26"/>
        </w:rPr>
        <w:t xml:space="preserve">nterim </w:t>
      </w:r>
      <w:r w:rsidR="00404BDD" w:rsidRPr="00404BDD">
        <w:rPr>
          <w:sz w:val="26"/>
          <w:szCs w:val="26"/>
        </w:rPr>
        <w:t>R</w:t>
      </w:r>
      <w:r w:rsidRPr="00404BDD">
        <w:rPr>
          <w:sz w:val="26"/>
          <w:szCs w:val="26"/>
        </w:rPr>
        <w:t xml:space="preserve">ate </w:t>
      </w:r>
      <w:r w:rsidR="00404BDD" w:rsidRPr="00404BDD">
        <w:rPr>
          <w:sz w:val="26"/>
          <w:szCs w:val="26"/>
        </w:rPr>
        <w:t>A</w:t>
      </w:r>
      <w:r w:rsidRPr="00404BDD">
        <w:rPr>
          <w:sz w:val="26"/>
          <w:szCs w:val="26"/>
        </w:rPr>
        <w:t xml:space="preserve">djustment applies to </w:t>
      </w:r>
      <w:r w:rsidR="00255069" w:rsidRPr="00404BDD">
        <w:rPr>
          <w:b/>
          <w:sz w:val="26"/>
          <w:szCs w:val="26"/>
          <w:u w:val="single"/>
        </w:rPr>
        <w:t>[</w:t>
      </w:r>
      <w:r w:rsidR="00255069">
        <w:rPr>
          <w:b/>
          <w:sz w:val="26"/>
          <w:szCs w:val="26"/>
          <w:u w:val="single"/>
        </w:rPr>
        <w:t xml:space="preserve">    3    </w:t>
      </w:r>
      <w:r w:rsidR="00255069" w:rsidRPr="00404BDD">
        <w:rPr>
          <w:b/>
          <w:sz w:val="26"/>
          <w:szCs w:val="26"/>
          <w:u w:val="single"/>
        </w:rPr>
        <w:t>]</w:t>
      </w:r>
      <w:r w:rsidR="00255069" w:rsidRPr="00404BDD">
        <w:rPr>
          <w:sz w:val="26"/>
          <w:szCs w:val="26"/>
        </w:rPr>
        <w:t xml:space="preserve"> </w:t>
      </w:r>
      <w:r w:rsidRPr="00404BDD">
        <w:rPr>
          <w:sz w:val="26"/>
          <w:szCs w:val="26"/>
        </w:rPr>
        <w:t xml:space="preserve">and provides for </w:t>
      </w:r>
      <w:r w:rsidR="00404BDD" w:rsidRPr="00404BDD">
        <w:rPr>
          <w:sz w:val="26"/>
          <w:szCs w:val="26"/>
        </w:rPr>
        <w:t xml:space="preserve">the </w:t>
      </w:r>
      <w:r w:rsidRPr="00404BDD">
        <w:rPr>
          <w:sz w:val="26"/>
          <w:szCs w:val="26"/>
        </w:rPr>
        <w:t xml:space="preserve">recovery of additional capital investment </w:t>
      </w:r>
      <w:r w:rsidR="00404BDD" w:rsidRPr="00404BDD">
        <w:rPr>
          <w:sz w:val="26"/>
          <w:szCs w:val="26"/>
        </w:rPr>
        <w:t xml:space="preserve">incurred from </w:t>
      </w:r>
      <w:r w:rsidR="00255069">
        <w:rPr>
          <w:b/>
          <w:sz w:val="26"/>
          <w:szCs w:val="26"/>
          <w:u w:val="single"/>
        </w:rPr>
        <w:t xml:space="preserve">[   4   </w:t>
      </w:r>
      <w:r w:rsidR="00255069" w:rsidRPr="00404BDD">
        <w:rPr>
          <w:b/>
          <w:sz w:val="26"/>
          <w:szCs w:val="26"/>
          <w:u w:val="single"/>
        </w:rPr>
        <w:t>]</w:t>
      </w:r>
      <w:r w:rsidR="00255069" w:rsidRPr="00404BDD">
        <w:rPr>
          <w:sz w:val="26"/>
          <w:szCs w:val="26"/>
        </w:rPr>
        <w:t xml:space="preserve"> </w:t>
      </w:r>
      <w:r w:rsidR="00404BDD" w:rsidRPr="00404BDD">
        <w:rPr>
          <w:sz w:val="26"/>
          <w:szCs w:val="26"/>
        </w:rPr>
        <w:t xml:space="preserve"> through December 31, </w:t>
      </w:r>
      <w:r w:rsidR="00255069" w:rsidRPr="00404BDD">
        <w:rPr>
          <w:b/>
          <w:sz w:val="26"/>
          <w:szCs w:val="26"/>
          <w:u w:val="single"/>
        </w:rPr>
        <w:t>[</w:t>
      </w:r>
      <w:r w:rsidR="00255069">
        <w:rPr>
          <w:b/>
          <w:sz w:val="26"/>
          <w:szCs w:val="26"/>
          <w:u w:val="single"/>
        </w:rPr>
        <w:t xml:space="preserve">      5      </w:t>
      </w:r>
      <w:r w:rsidR="00255069" w:rsidRPr="00404BDD">
        <w:rPr>
          <w:b/>
          <w:sz w:val="26"/>
          <w:szCs w:val="26"/>
          <w:u w:val="single"/>
        </w:rPr>
        <w:t>]</w:t>
      </w:r>
      <w:r w:rsidR="00404BDD" w:rsidRPr="00404BDD">
        <w:rPr>
          <w:b/>
          <w:sz w:val="26"/>
          <w:szCs w:val="26"/>
          <w:u w:val="single"/>
        </w:rPr>
        <w:t>.</w:t>
      </w:r>
      <w:r w:rsidR="009364E1">
        <w:rPr>
          <w:sz w:val="26"/>
          <w:szCs w:val="26"/>
        </w:rPr>
        <w:t xml:space="preserve">  </w:t>
      </w:r>
      <w:r w:rsidR="00404BDD" w:rsidRPr="00404BDD">
        <w:rPr>
          <w:sz w:val="26"/>
          <w:szCs w:val="26"/>
        </w:rPr>
        <w:t>The request is for capital investment not included in any previous rate case or rates</w:t>
      </w:r>
      <w:r w:rsidR="00367F08">
        <w:rPr>
          <w:sz w:val="26"/>
          <w:szCs w:val="26"/>
        </w:rPr>
        <w:t xml:space="preserve"> for service </w:t>
      </w:r>
      <w:r w:rsidR="00404BDD" w:rsidRPr="00404BDD">
        <w:rPr>
          <w:sz w:val="26"/>
          <w:szCs w:val="26"/>
        </w:rPr>
        <w:t>and is subject to refund.</w:t>
      </w:r>
    </w:p>
    <w:p w14:paraId="06B0DB5B" w14:textId="77777777" w:rsidR="00404BDD" w:rsidRPr="00404BDD" w:rsidRDefault="00404BDD" w:rsidP="00DD5997">
      <w:pPr>
        <w:rPr>
          <w:sz w:val="26"/>
          <w:szCs w:val="26"/>
        </w:rPr>
      </w:pPr>
    </w:p>
    <w:p w14:paraId="49DBE190" w14:textId="714E0CF7" w:rsidR="00C23D29" w:rsidRDefault="00C23D29" w:rsidP="00DD5997">
      <w:pPr>
        <w:rPr>
          <w:sz w:val="26"/>
          <w:szCs w:val="26"/>
        </w:rPr>
      </w:pPr>
      <w:r w:rsidRPr="00404BDD">
        <w:rPr>
          <w:sz w:val="26"/>
          <w:szCs w:val="26"/>
        </w:rPr>
        <w:t xml:space="preserve"> </w:t>
      </w:r>
      <w:r w:rsidR="00404BDD" w:rsidRPr="00404BDD">
        <w:rPr>
          <w:sz w:val="26"/>
          <w:szCs w:val="26"/>
        </w:rPr>
        <w:t xml:space="preserve">The Company proposes to increase the </w:t>
      </w:r>
      <w:r w:rsidR="00255069" w:rsidRPr="00404BDD">
        <w:rPr>
          <w:b/>
          <w:sz w:val="26"/>
          <w:szCs w:val="26"/>
          <w:u w:val="single"/>
        </w:rPr>
        <w:t>[</w:t>
      </w:r>
      <w:r w:rsidR="007448D6">
        <w:rPr>
          <w:b/>
          <w:sz w:val="26"/>
          <w:szCs w:val="26"/>
          <w:u w:val="single"/>
        </w:rPr>
        <w:t xml:space="preserve">  </w:t>
      </w:r>
      <w:r w:rsidR="00255069">
        <w:rPr>
          <w:b/>
          <w:sz w:val="26"/>
          <w:szCs w:val="26"/>
          <w:u w:val="single"/>
        </w:rPr>
        <w:t xml:space="preserve">  6</w:t>
      </w:r>
      <w:r w:rsidR="007448D6">
        <w:rPr>
          <w:b/>
          <w:sz w:val="26"/>
          <w:szCs w:val="26"/>
          <w:u w:val="single"/>
        </w:rPr>
        <w:t xml:space="preserve">   </w:t>
      </w:r>
      <w:r w:rsidR="00255069">
        <w:rPr>
          <w:b/>
          <w:sz w:val="26"/>
          <w:szCs w:val="26"/>
          <w:u w:val="single"/>
        </w:rPr>
        <w:t xml:space="preserve"> </w:t>
      </w:r>
      <w:r w:rsidR="00255069" w:rsidRPr="00404BDD">
        <w:rPr>
          <w:b/>
          <w:sz w:val="26"/>
          <w:szCs w:val="26"/>
          <w:u w:val="single"/>
        </w:rPr>
        <w:t>]</w:t>
      </w:r>
      <w:r w:rsidR="00255069" w:rsidRPr="00404BDD">
        <w:rPr>
          <w:sz w:val="26"/>
          <w:szCs w:val="26"/>
        </w:rPr>
        <w:t xml:space="preserve"> </w:t>
      </w:r>
      <w:r w:rsidR="00404BDD" w:rsidRPr="00404BDD">
        <w:rPr>
          <w:sz w:val="26"/>
          <w:szCs w:val="26"/>
        </w:rPr>
        <w:t xml:space="preserve"> used to calculate the customer’s monthly bill by the amount listed below.  </w:t>
      </w:r>
      <w:r w:rsidR="00DD5997">
        <w:rPr>
          <w:sz w:val="26"/>
          <w:szCs w:val="26"/>
        </w:rPr>
        <w:t xml:space="preserve">The proposed Interim Rate Adjustment effective date is </w:t>
      </w:r>
      <w:r w:rsidR="00DD5997" w:rsidRPr="008A0601">
        <w:rPr>
          <w:b/>
          <w:sz w:val="26"/>
          <w:szCs w:val="26"/>
          <w:u w:val="single"/>
        </w:rPr>
        <w:t>[   7   ]</w:t>
      </w:r>
      <w:r w:rsidR="00DD5997" w:rsidRPr="00DD5997">
        <w:rPr>
          <w:b/>
          <w:sz w:val="26"/>
          <w:szCs w:val="26"/>
        </w:rPr>
        <w:t>.</w:t>
      </w:r>
    </w:p>
    <w:p w14:paraId="6253D931" w14:textId="77777777" w:rsidR="00867EAD" w:rsidRPr="00404BDD" w:rsidRDefault="00867EAD" w:rsidP="00404BDD">
      <w:pPr>
        <w:jc w:val="both"/>
        <w:rPr>
          <w:sz w:val="26"/>
          <w:szCs w:val="26"/>
        </w:rPr>
      </w:pPr>
    </w:p>
    <w:p w14:paraId="1369314C" w14:textId="1CD8B7ED" w:rsidR="00255069" w:rsidRPr="00255069" w:rsidRDefault="00324E90" w:rsidP="0095460B">
      <w:pPr>
        <w:rPr>
          <w:b/>
          <w:sz w:val="26"/>
          <w:szCs w:val="26"/>
        </w:rPr>
      </w:pPr>
      <w:r w:rsidRPr="00324E90">
        <w:rPr>
          <w:b/>
          <w:sz w:val="26"/>
          <w:szCs w:val="26"/>
        </w:rPr>
        <w:t xml:space="preserve">[   </w:t>
      </w:r>
      <w:r>
        <w:rPr>
          <w:b/>
          <w:sz w:val="26"/>
          <w:szCs w:val="26"/>
        </w:rPr>
        <w:t xml:space="preserve"> 8</w:t>
      </w:r>
      <w:r w:rsidRPr="00324E90">
        <w:rPr>
          <w:b/>
          <w:sz w:val="26"/>
          <w:szCs w:val="26"/>
        </w:rPr>
        <w:t xml:space="preserve">    ]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255069" w:rsidRPr="00255069">
        <w:rPr>
          <w:b/>
          <w:sz w:val="26"/>
          <w:szCs w:val="26"/>
        </w:rPr>
        <w:t>TABLE 1</w:t>
      </w:r>
      <w:r w:rsidR="00255069">
        <w:rPr>
          <w:b/>
          <w:sz w:val="26"/>
          <w:szCs w:val="2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3"/>
        <w:gridCol w:w="1950"/>
        <w:gridCol w:w="1698"/>
        <w:gridCol w:w="1651"/>
        <w:gridCol w:w="1598"/>
      </w:tblGrid>
      <w:tr w:rsidR="009364E1" w14:paraId="4C9D4F80" w14:textId="77777777" w:rsidTr="009364E1">
        <w:tc>
          <w:tcPr>
            <w:tcW w:w="1733" w:type="dxa"/>
          </w:tcPr>
          <w:p w14:paraId="4594FE3C" w14:textId="77777777" w:rsidR="009364E1" w:rsidRPr="00C77D1A" w:rsidRDefault="009364E1" w:rsidP="009364E1">
            <w:pPr>
              <w:jc w:val="center"/>
              <w:rPr>
                <w:b/>
                <w:sz w:val="26"/>
                <w:szCs w:val="26"/>
              </w:rPr>
            </w:pPr>
            <w:r w:rsidRPr="00C77D1A">
              <w:rPr>
                <w:b/>
                <w:sz w:val="26"/>
                <w:szCs w:val="26"/>
              </w:rPr>
              <w:t>Rate Schedule</w:t>
            </w:r>
          </w:p>
        </w:tc>
        <w:tc>
          <w:tcPr>
            <w:tcW w:w="1950" w:type="dxa"/>
          </w:tcPr>
          <w:p w14:paraId="7FEA2487" w14:textId="77777777" w:rsidR="009364E1" w:rsidRPr="00C77D1A" w:rsidRDefault="009364E1" w:rsidP="009364E1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C77D1A">
              <w:rPr>
                <w:b/>
                <w:sz w:val="26"/>
                <w:szCs w:val="26"/>
              </w:rPr>
              <w:t xml:space="preserve">Current </w:t>
            </w:r>
            <w:r w:rsidRPr="00C77D1A">
              <w:rPr>
                <w:b/>
                <w:sz w:val="26"/>
                <w:szCs w:val="26"/>
                <w:u w:val="single"/>
              </w:rPr>
              <w:t>[CUSTOMER OR COMMODITY CHARGE]</w:t>
            </w:r>
          </w:p>
        </w:tc>
        <w:tc>
          <w:tcPr>
            <w:tcW w:w="1742" w:type="dxa"/>
          </w:tcPr>
          <w:p w14:paraId="54883BFD" w14:textId="77777777" w:rsidR="009364E1" w:rsidRPr="00C77D1A" w:rsidRDefault="009364E1" w:rsidP="009364E1">
            <w:pPr>
              <w:jc w:val="center"/>
              <w:rPr>
                <w:b/>
                <w:sz w:val="26"/>
                <w:szCs w:val="26"/>
              </w:rPr>
            </w:pPr>
            <w:r w:rsidRPr="00C77D1A">
              <w:rPr>
                <w:b/>
                <w:sz w:val="26"/>
                <w:szCs w:val="26"/>
              </w:rPr>
              <w:t xml:space="preserve">Proposed </w:t>
            </w:r>
            <w:r w:rsidRPr="00C77D1A">
              <w:rPr>
                <w:b/>
                <w:sz w:val="26"/>
                <w:szCs w:val="26"/>
                <w:u w:val="single"/>
              </w:rPr>
              <w:t>[YEAR]</w:t>
            </w:r>
            <w:r w:rsidRPr="00C77D1A">
              <w:rPr>
                <w:b/>
                <w:sz w:val="26"/>
                <w:szCs w:val="26"/>
              </w:rPr>
              <w:t xml:space="preserve"> Interim Rate Adjustment</w:t>
            </w:r>
          </w:p>
        </w:tc>
        <w:tc>
          <w:tcPr>
            <w:tcW w:w="1718" w:type="dxa"/>
          </w:tcPr>
          <w:p w14:paraId="097236F3" w14:textId="77777777" w:rsidR="009364E1" w:rsidRPr="00C77D1A" w:rsidRDefault="009364E1" w:rsidP="009364E1">
            <w:pPr>
              <w:jc w:val="center"/>
              <w:rPr>
                <w:b/>
                <w:sz w:val="26"/>
                <w:szCs w:val="26"/>
              </w:rPr>
            </w:pPr>
            <w:r w:rsidRPr="00C77D1A">
              <w:rPr>
                <w:b/>
                <w:sz w:val="26"/>
                <w:szCs w:val="26"/>
              </w:rPr>
              <w:t>Adjusted Charge</w:t>
            </w:r>
          </w:p>
        </w:tc>
        <w:tc>
          <w:tcPr>
            <w:tcW w:w="1713" w:type="dxa"/>
          </w:tcPr>
          <w:p w14:paraId="7DB2BA2D" w14:textId="4114CC20" w:rsidR="009364E1" w:rsidRPr="00C77D1A" w:rsidRDefault="009364E1" w:rsidP="009364E1">
            <w:pPr>
              <w:jc w:val="center"/>
              <w:rPr>
                <w:b/>
                <w:sz w:val="26"/>
                <w:szCs w:val="26"/>
              </w:rPr>
            </w:pPr>
            <w:r w:rsidRPr="00C77D1A">
              <w:rPr>
                <w:b/>
                <w:sz w:val="26"/>
                <w:szCs w:val="26"/>
              </w:rPr>
              <w:t>Increase Per Bill</w:t>
            </w:r>
          </w:p>
        </w:tc>
      </w:tr>
      <w:tr w:rsidR="004E1C78" w14:paraId="117D06BA" w14:textId="77777777" w:rsidTr="009364E1">
        <w:tc>
          <w:tcPr>
            <w:tcW w:w="1733" w:type="dxa"/>
          </w:tcPr>
          <w:p w14:paraId="49FFC4C8" w14:textId="77777777" w:rsidR="004E1C78" w:rsidRPr="009364E1" w:rsidRDefault="004E1C78" w:rsidP="009364E1">
            <w:pPr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[RATE SCHEDULE]</w:t>
            </w:r>
          </w:p>
        </w:tc>
        <w:tc>
          <w:tcPr>
            <w:tcW w:w="1950" w:type="dxa"/>
          </w:tcPr>
          <w:p w14:paraId="742CF9FB" w14:textId="77777777" w:rsidR="004E1C78" w:rsidRDefault="004E1C78" w:rsidP="009364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$ </w:t>
            </w:r>
            <w:r>
              <w:rPr>
                <w:b/>
                <w:sz w:val="26"/>
                <w:szCs w:val="26"/>
                <w:u w:val="single"/>
              </w:rPr>
              <w:t>[X.XX]</w:t>
            </w:r>
            <w:r>
              <w:rPr>
                <w:sz w:val="26"/>
                <w:szCs w:val="26"/>
              </w:rPr>
              <w:t xml:space="preserve"> or</w:t>
            </w:r>
          </w:p>
          <w:p w14:paraId="7C7EFD67" w14:textId="77777777" w:rsidR="004E1C78" w:rsidRPr="009364E1" w:rsidRDefault="004E1C78" w:rsidP="009364E1">
            <w:pPr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$ [</w:t>
            </w:r>
            <w:r>
              <w:rPr>
                <w:b/>
                <w:sz w:val="26"/>
                <w:szCs w:val="26"/>
                <w:u w:val="single"/>
              </w:rPr>
              <w:t>X.XXXX</w:t>
            </w:r>
            <w:r w:rsidRPr="009364E1">
              <w:rPr>
                <w:sz w:val="26"/>
                <w:szCs w:val="26"/>
              </w:rPr>
              <w:t>] per Mcf</w:t>
            </w:r>
          </w:p>
        </w:tc>
        <w:tc>
          <w:tcPr>
            <w:tcW w:w="1742" w:type="dxa"/>
          </w:tcPr>
          <w:p w14:paraId="2ECC55ED" w14:textId="77777777" w:rsidR="004E1C78" w:rsidRDefault="004E1C78" w:rsidP="00AA4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$ </w:t>
            </w:r>
            <w:r>
              <w:rPr>
                <w:b/>
                <w:sz w:val="26"/>
                <w:szCs w:val="26"/>
                <w:u w:val="single"/>
              </w:rPr>
              <w:t>[X.XX]</w:t>
            </w:r>
            <w:r>
              <w:rPr>
                <w:sz w:val="26"/>
                <w:szCs w:val="26"/>
              </w:rPr>
              <w:t xml:space="preserve"> or</w:t>
            </w:r>
          </w:p>
          <w:p w14:paraId="70092229" w14:textId="77777777" w:rsidR="004E1C78" w:rsidRPr="009364E1" w:rsidRDefault="004E1C78" w:rsidP="00AA463B">
            <w:pPr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$ [</w:t>
            </w:r>
            <w:r>
              <w:rPr>
                <w:b/>
                <w:sz w:val="26"/>
                <w:szCs w:val="26"/>
                <w:u w:val="single"/>
              </w:rPr>
              <w:t>X.XXXX</w:t>
            </w:r>
            <w:r w:rsidRPr="009364E1">
              <w:rPr>
                <w:sz w:val="26"/>
                <w:szCs w:val="26"/>
              </w:rPr>
              <w:t>] per Mcf</w:t>
            </w:r>
          </w:p>
        </w:tc>
        <w:tc>
          <w:tcPr>
            <w:tcW w:w="1718" w:type="dxa"/>
          </w:tcPr>
          <w:p w14:paraId="29708086" w14:textId="77777777" w:rsidR="004E1C78" w:rsidRDefault="004E1C78" w:rsidP="00AA4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$ </w:t>
            </w:r>
            <w:r>
              <w:rPr>
                <w:b/>
                <w:sz w:val="26"/>
                <w:szCs w:val="26"/>
                <w:u w:val="single"/>
              </w:rPr>
              <w:t>[X.XX]</w:t>
            </w:r>
            <w:r>
              <w:rPr>
                <w:sz w:val="26"/>
                <w:szCs w:val="26"/>
              </w:rPr>
              <w:t xml:space="preserve"> or</w:t>
            </w:r>
          </w:p>
          <w:p w14:paraId="5BFF5172" w14:textId="77777777" w:rsidR="004E1C78" w:rsidRPr="009364E1" w:rsidRDefault="004E1C78" w:rsidP="00AA463B">
            <w:pPr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$ [</w:t>
            </w:r>
            <w:r>
              <w:rPr>
                <w:b/>
                <w:sz w:val="26"/>
                <w:szCs w:val="26"/>
                <w:u w:val="single"/>
              </w:rPr>
              <w:t>X.XXXX</w:t>
            </w:r>
            <w:r w:rsidRPr="009364E1">
              <w:rPr>
                <w:sz w:val="26"/>
                <w:szCs w:val="26"/>
              </w:rPr>
              <w:t>] per Mcf</w:t>
            </w:r>
          </w:p>
        </w:tc>
        <w:tc>
          <w:tcPr>
            <w:tcW w:w="1713" w:type="dxa"/>
          </w:tcPr>
          <w:p w14:paraId="6CE4682A" w14:textId="77777777" w:rsidR="004E1C78" w:rsidRDefault="004E1C78" w:rsidP="009364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$ </w:t>
            </w:r>
            <w:r>
              <w:rPr>
                <w:b/>
                <w:sz w:val="26"/>
                <w:szCs w:val="26"/>
                <w:u w:val="single"/>
              </w:rPr>
              <w:t>[X.XX]</w:t>
            </w:r>
          </w:p>
        </w:tc>
      </w:tr>
      <w:tr w:rsidR="004E1C78" w14:paraId="7229255F" w14:textId="77777777" w:rsidTr="009364E1">
        <w:tc>
          <w:tcPr>
            <w:tcW w:w="1733" w:type="dxa"/>
          </w:tcPr>
          <w:p w14:paraId="0477BD9A" w14:textId="77777777" w:rsidR="004E1C78" w:rsidRPr="009364E1" w:rsidRDefault="004E1C78" w:rsidP="009364E1">
            <w:pPr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[RATE SCHEDULE]</w:t>
            </w:r>
          </w:p>
        </w:tc>
        <w:tc>
          <w:tcPr>
            <w:tcW w:w="1950" w:type="dxa"/>
          </w:tcPr>
          <w:p w14:paraId="00B180FC" w14:textId="77777777" w:rsidR="004E1C78" w:rsidRDefault="004E1C78" w:rsidP="009364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$ </w:t>
            </w:r>
            <w:r>
              <w:rPr>
                <w:b/>
                <w:sz w:val="26"/>
                <w:szCs w:val="26"/>
                <w:u w:val="single"/>
              </w:rPr>
              <w:t>[X.XX]</w:t>
            </w:r>
            <w:r>
              <w:rPr>
                <w:sz w:val="26"/>
                <w:szCs w:val="26"/>
              </w:rPr>
              <w:t xml:space="preserve"> or</w:t>
            </w:r>
          </w:p>
          <w:p w14:paraId="34ADF454" w14:textId="77777777" w:rsidR="004E1C78" w:rsidRDefault="004E1C78" w:rsidP="009364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 [</w:t>
            </w:r>
            <w:r>
              <w:rPr>
                <w:b/>
                <w:sz w:val="26"/>
                <w:szCs w:val="26"/>
                <w:u w:val="single"/>
              </w:rPr>
              <w:t>X.XXXX</w:t>
            </w:r>
            <w:r w:rsidRPr="009364E1">
              <w:rPr>
                <w:sz w:val="26"/>
                <w:szCs w:val="26"/>
              </w:rPr>
              <w:t>] per Mcf</w:t>
            </w:r>
          </w:p>
        </w:tc>
        <w:tc>
          <w:tcPr>
            <w:tcW w:w="1742" w:type="dxa"/>
          </w:tcPr>
          <w:p w14:paraId="1082F783" w14:textId="77777777" w:rsidR="004E1C78" w:rsidRDefault="004E1C78" w:rsidP="00AA4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$ </w:t>
            </w:r>
            <w:r>
              <w:rPr>
                <w:b/>
                <w:sz w:val="26"/>
                <w:szCs w:val="26"/>
                <w:u w:val="single"/>
              </w:rPr>
              <w:t>[X.XX]</w:t>
            </w:r>
            <w:r>
              <w:rPr>
                <w:sz w:val="26"/>
                <w:szCs w:val="26"/>
              </w:rPr>
              <w:t xml:space="preserve"> or</w:t>
            </w:r>
          </w:p>
          <w:p w14:paraId="0B5E1607" w14:textId="77777777" w:rsidR="004E1C78" w:rsidRDefault="004E1C78" w:rsidP="00AA4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 [</w:t>
            </w:r>
            <w:r>
              <w:rPr>
                <w:b/>
                <w:sz w:val="26"/>
                <w:szCs w:val="26"/>
                <w:u w:val="single"/>
              </w:rPr>
              <w:t>X.XXXX</w:t>
            </w:r>
            <w:r w:rsidRPr="009364E1">
              <w:rPr>
                <w:sz w:val="26"/>
                <w:szCs w:val="26"/>
              </w:rPr>
              <w:t>] per Mcf</w:t>
            </w:r>
          </w:p>
        </w:tc>
        <w:tc>
          <w:tcPr>
            <w:tcW w:w="1718" w:type="dxa"/>
          </w:tcPr>
          <w:p w14:paraId="337FB391" w14:textId="77777777" w:rsidR="004E1C78" w:rsidRDefault="004E1C78" w:rsidP="00AA4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$ </w:t>
            </w:r>
            <w:r>
              <w:rPr>
                <w:b/>
                <w:sz w:val="26"/>
                <w:szCs w:val="26"/>
                <w:u w:val="single"/>
              </w:rPr>
              <w:t>[X.XX]</w:t>
            </w:r>
            <w:r>
              <w:rPr>
                <w:sz w:val="26"/>
                <w:szCs w:val="26"/>
              </w:rPr>
              <w:t xml:space="preserve"> or</w:t>
            </w:r>
          </w:p>
          <w:p w14:paraId="45189987" w14:textId="77777777" w:rsidR="004E1C78" w:rsidRDefault="004E1C78" w:rsidP="00AA4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 [</w:t>
            </w:r>
            <w:r>
              <w:rPr>
                <w:b/>
                <w:sz w:val="26"/>
                <w:szCs w:val="26"/>
                <w:u w:val="single"/>
              </w:rPr>
              <w:t>X.XXXX</w:t>
            </w:r>
            <w:r w:rsidRPr="009364E1">
              <w:rPr>
                <w:sz w:val="26"/>
                <w:szCs w:val="26"/>
              </w:rPr>
              <w:t>] per Mcf</w:t>
            </w:r>
          </w:p>
        </w:tc>
        <w:tc>
          <w:tcPr>
            <w:tcW w:w="1713" w:type="dxa"/>
          </w:tcPr>
          <w:p w14:paraId="5BC6BC0D" w14:textId="77777777" w:rsidR="004E1C78" w:rsidRDefault="004E1C78" w:rsidP="009364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$ </w:t>
            </w:r>
            <w:r>
              <w:rPr>
                <w:b/>
                <w:sz w:val="26"/>
                <w:szCs w:val="26"/>
                <w:u w:val="single"/>
              </w:rPr>
              <w:t>[X.XX]</w:t>
            </w:r>
          </w:p>
        </w:tc>
      </w:tr>
      <w:tr w:rsidR="004E1C78" w14:paraId="1BD61536" w14:textId="77777777" w:rsidTr="009364E1">
        <w:tc>
          <w:tcPr>
            <w:tcW w:w="1733" w:type="dxa"/>
          </w:tcPr>
          <w:p w14:paraId="2F8BA7DF" w14:textId="77777777" w:rsidR="004E1C78" w:rsidRPr="009364E1" w:rsidRDefault="004E1C78" w:rsidP="009364E1">
            <w:pPr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[RATE SCHEDULE]</w:t>
            </w:r>
          </w:p>
        </w:tc>
        <w:tc>
          <w:tcPr>
            <w:tcW w:w="1950" w:type="dxa"/>
          </w:tcPr>
          <w:p w14:paraId="1BB3E151" w14:textId="77777777" w:rsidR="004E1C78" w:rsidRDefault="004E1C78" w:rsidP="009364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$ </w:t>
            </w:r>
            <w:r>
              <w:rPr>
                <w:b/>
                <w:sz w:val="26"/>
                <w:szCs w:val="26"/>
                <w:u w:val="single"/>
              </w:rPr>
              <w:t>[X.XX]</w:t>
            </w:r>
            <w:r>
              <w:rPr>
                <w:sz w:val="26"/>
                <w:szCs w:val="26"/>
              </w:rPr>
              <w:t xml:space="preserve"> or</w:t>
            </w:r>
          </w:p>
          <w:p w14:paraId="5ED7A8F4" w14:textId="77777777" w:rsidR="004E1C78" w:rsidRDefault="004E1C78" w:rsidP="009364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 [</w:t>
            </w:r>
            <w:r>
              <w:rPr>
                <w:b/>
                <w:sz w:val="26"/>
                <w:szCs w:val="26"/>
                <w:u w:val="single"/>
              </w:rPr>
              <w:t>X.XXXX</w:t>
            </w:r>
            <w:r w:rsidRPr="009364E1">
              <w:rPr>
                <w:sz w:val="26"/>
                <w:szCs w:val="26"/>
              </w:rPr>
              <w:t>] per Mcf</w:t>
            </w:r>
          </w:p>
        </w:tc>
        <w:tc>
          <w:tcPr>
            <w:tcW w:w="1742" w:type="dxa"/>
          </w:tcPr>
          <w:p w14:paraId="12799241" w14:textId="77777777" w:rsidR="004E1C78" w:rsidRDefault="004E1C78" w:rsidP="00AA4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$ </w:t>
            </w:r>
            <w:r>
              <w:rPr>
                <w:b/>
                <w:sz w:val="26"/>
                <w:szCs w:val="26"/>
                <w:u w:val="single"/>
              </w:rPr>
              <w:t>X.XX]</w:t>
            </w:r>
            <w:r>
              <w:rPr>
                <w:sz w:val="26"/>
                <w:szCs w:val="26"/>
              </w:rPr>
              <w:t xml:space="preserve"> or</w:t>
            </w:r>
          </w:p>
          <w:p w14:paraId="5CEC7385" w14:textId="77777777" w:rsidR="004E1C78" w:rsidRDefault="004E1C78" w:rsidP="00AA4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 [</w:t>
            </w:r>
            <w:r>
              <w:rPr>
                <w:b/>
                <w:sz w:val="26"/>
                <w:szCs w:val="26"/>
                <w:u w:val="single"/>
              </w:rPr>
              <w:t>X.XXXX</w:t>
            </w:r>
            <w:r w:rsidRPr="009364E1">
              <w:rPr>
                <w:sz w:val="26"/>
                <w:szCs w:val="26"/>
              </w:rPr>
              <w:t>] per Mcf</w:t>
            </w:r>
          </w:p>
        </w:tc>
        <w:tc>
          <w:tcPr>
            <w:tcW w:w="1718" w:type="dxa"/>
          </w:tcPr>
          <w:p w14:paraId="7618A016" w14:textId="77777777" w:rsidR="004E1C78" w:rsidRDefault="004E1C78" w:rsidP="00AA4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$ </w:t>
            </w:r>
            <w:r>
              <w:rPr>
                <w:b/>
                <w:sz w:val="26"/>
                <w:szCs w:val="26"/>
                <w:u w:val="single"/>
              </w:rPr>
              <w:t>[X.XX]</w:t>
            </w:r>
            <w:r>
              <w:rPr>
                <w:sz w:val="26"/>
                <w:szCs w:val="26"/>
              </w:rPr>
              <w:t xml:space="preserve"> or</w:t>
            </w:r>
          </w:p>
          <w:p w14:paraId="29C265FA" w14:textId="77777777" w:rsidR="004E1C78" w:rsidRDefault="004E1C78" w:rsidP="00AA46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 [</w:t>
            </w:r>
            <w:r>
              <w:rPr>
                <w:b/>
                <w:sz w:val="26"/>
                <w:szCs w:val="26"/>
                <w:u w:val="single"/>
              </w:rPr>
              <w:t>X.XXXX</w:t>
            </w:r>
            <w:r w:rsidRPr="009364E1">
              <w:rPr>
                <w:sz w:val="26"/>
                <w:szCs w:val="26"/>
              </w:rPr>
              <w:t>] per Mcf</w:t>
            </w:r>
          </w:p>
        </w:tc>
        <w:tc>
          <w:tcPr>
            <w:tcW w:w="1713" w:type="dxa"/>
          </w:tcPr>
          <w:p w14:paraId="21CEF692" w14:textId="77777777" w:rsidR="004E1C78" w:rsidRDefault="004E1C78" w:rsidP="009364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$ </w:t>
            </w:r>
            <w:r>
              <w:rPr>
                <w:b/>
                <w:sz w:val="26"/>
                <w:szCs w:val="26"/>
                <w:u w:val="single"/>
              </w:rPr>
              <w:t>[X.XX]</w:t>
            </w:r>
          </w:p>
        </w:tc>
      </w:tr>
    </w:tbl>
    <w:p w14:paraId="7EF867BE" w14:textId="77777777" w:rsidR="00404BDD" w:rsidRDefault="00404BDD" w:rsidP="00404BDD">
      <w:pPr>
        <w:jc w:val="both"/>
        <w:rPr>
          <w:sz w:val="26"/>
          <w:szCs w:val="26"/>
        </w:rPr>
      </w:pPr>
    </w:p>
    <w:p w14:paraId="1AB0EDE5" w14:textId="46118BB4" w:rsidR="004E1C78" w:rsidRDefault="004E1C78" w:rsidP="00DD5997">
      <w:pPr>
        <w:rPr>
          <w:sz w:val="26"/>
          <w:szCs w:val="26"/>
        </w:rPr>
      </w:pPr>
      <w:r>
        <w:rPr>
          <w:sz w:val="26"/>
          <w:szCs w:val="26"/>
        </w:rPr>
        <w:t xml:space="preserve">Persons with questions or who want more information about this filing may contact the </w:t>
      </w:r>
      <w:r w:rsidR="00324E90">
        <w:rPr>
          <w:sz w:val="26"/>
          <w:szCs w:val="26"/>
        </w:rPr>
        <w:t>C</w:t>
      </w:r>
      <w:r>
        <w:rPr>
          <w:sz w:val="26"/>
          <w:szCs w:val="26"/>
        </w:rPr>
        <w:t xml:space="preserve">ompany at </w:t>
      </w:r>
      <w:r w:rsidR="00255069" w:rsidRPr="00404BDD">
        <w:rPr>
          <w:b/>
          <w:sz w:val="26"/>
          <w:szCs w:val="26"/>
          <w:u w:val="single"/>
        </w:rPr>
        <w:t>[</w:t>
      </w:r>
      <w:r w:rsidR="007448D6">
        <w:rPr>
          <w:b/>
          <w:sz w:val="26"/>
          <w:szCs w:val="26"/>
          <w:u w:val="single"/>
        </w:rPr>
        <w:t xml:space="preserve">   </w:t>
      </w:r>
      <w:r w:rsidR="00255069">
        <w:rPr>
          <w:b/>
          <w:sz w:val="26"/>
          <w:szCs w:val="26"/>
          <w:u w:val="single"/>
        </w:rPr>
        <w:t xml:space="preserve">  9</w:t>
      </w:r>
      <w:r w:rsidR="007448D6">
        <w:rPr>
          <w:b/>
          <w:sz w:val="26"/>
          <w:szCs w:val="26"/>
          <w:u w:val="single"/>
        </w:rPr>
        <w:t xml:space="preserve">  </w:t>
      </w:r>
      <w:r w:rsidR="00255069">
        <w:rPr>
          <w:b/>
          <w:sz w:val="26"/>
          <w:szCs w:val="26"/>
          <w:u w:val="single"/>
        </w:rPr>
        <w:t xml:space="preserve">   </w:t>
      </w:r>
      <w:r w:rsidR="00255069" w:rsidRPr="00404BDD">
        <w:rPr>
          <w:b/>
          <w:sz w:val="26"/>
          <w:szCs w:val="26"/>
          <w:u w:val="single"/>
        </w:rPr>
        <w:t>]</w:t>
      </w:r>
      <w:r>
        <w:rPr>
          <w:sz w:val="26"/>
          <w:szCs w:val="26"/>
        </w:rPr>
        <w:t xml:space="preserve">.  A copy of the filing </w:t>
      </w:r>
      <w:r w:rsidR="0001533F">
        <w:rPr>
          <w:sz w:val="26"/>
          <w:szCs w:val="26"/>
        </w:rPr>
        <w:t xml:space="preserve">will be available for inspection during normal business hours at the Company’s office at </w:t>
      </w:r>
      <w:r w:rsidR="0001533F" w:rsidRPr="00404BDD">
        <w:rPr>
          <w:b/>
          <w:sz w:val="26"/>
          <w:szCs w:val="26"/>
          <w:u w:val="single"/>
        </w:rPr>
        <w:t>[</w:t>
      </w:r>
      <w:r w:rsidR="0001533F">
        <w:rPr>
          <w:b/>
          <w:sz w:val="26"/>
          <w:szCs w:val="26"/>
          <w:u w:val="single"/>
        </w:rPr>
        <w:t xml:space="preserve">     10     </w:t>
      </w:r>
      <w:r w:rsidR="0001533F" w:rsidRPr="00404BDD">
        <w:rPr>
          <w:b/>
          <w:sz w:val="26"/>
          <w:szCs w:val="26"/>
          <w:u w:val="single"/>
        </w:rPr>
        <w:t>]</w:t>
      </w:r>
      <w:r w:rsidR="0001533F" w:rsidRPr="00434C18">
        <w:rPr>
          <w:b/>
          <w:sz w:val="26"/>
          <w:szCs w:val="26"/>
        </w:rPr>
        <w:t xml:space="preserve"> </w:t>
      </w:r>
      <w:r w:rsidR="0001533F" w:rsidRPr="00434C18">
        <w:rPr>
          <w:sz w:val="26"/>
          <w:szCs w:val="26"/>
        </w:rPr>
        <w:t xml:space="preserve">or on </w:t>
      </w:r>
      <w:r w:rsidR="009964FE" w:rsidRPr="00434C18">
        <w:rPr>
          <w:sz w:val="26"/>
          <w:szCs w:val="26"/>
        </w:rPr>
        <w:t>the Company's</w:t>
      </w:r>
      <w:r w:rsidR="0001533F" w:rsidRPr="00434C18">
        <w:rPr>
          <w:sz w:val="26"/>
          <w:szCs w:val="26"/>
        </w:rPr>
        <w:t xml:space="preserve"> w</w:t>
      </w:r>
      <w:r w:rsidR="009964FE" w:rsidRPr="00434C18">
        <w:rPr>
          <w:sz w:val="26"/>
          <w:szCs w:val="26"/>
        </w:rPr>
        <w:t>e</w:t>
      </w:r>
      <w:r w:rsidR="0001533F" w:rsidRPr="00434C18">
        <w:rPr>
          <w:sz w:val="26"/>
          <w:szCs w:val="26"/>
        </w:rPr>
        <w:t>bsite at</w:t>
      </w:r>
      <w:r>
        <w:rPr>
          <w:sz w:val="26"/>
          <w:szCs w:val="26"/>
        </w:rPr>
        <w:t xml:space="preserve"> </w:t>
      </w:r>
      <w:r w:rsidR="00255069" w:rsidRPr="00404BDD">
        <w:rPr>
          <w:b/>
          <w:sz w:val="26"/>
          <w:szCs w:val="26"/>
          <w:u w:val="single"/>
        </w:rPr>
        <w:t>[</w:t>
      </w:r>
      <w:r w:rsidR="007448D6">
        <w:rPr>
          <w:b/>
          <w:sz w:val="26"/>
          <w:szCs w:val="26"/>
          <w:u w:val="single"/>
        </w:rPr>
        <w:t xml:space="preserve">  </w:t>
      </w:r>
      <w:r w:rsidR="00255069">
        <w:rPr>
          <w:b/>
          <w:sz w:val="26"/>
          <w:szCs w:val="26"/>
          <w:u w:val="single"/>
        </w:rPr>
        <w:t xml:space="preserve">  1</w:t>
      </w:r>
      <w:r w:rsidR="0001533F">
        <w:rPr>
          <w:b/>
          <w:sz w:val="26"/>
          <w:szCs w:val="26"/>
          <w:u w:val="single"/>
        </w:rPr>
        <w:t>1</w:t>
      </w:r>
      <w:r w:rsidR="007448D6">
        <w:rPr>
          <w:b/>
          <w:sz w:val="26"/>
          <w:szCs w:val="26"/>
          <w:u w:val="single"/>
        </w:rPr>
        <w:t xml:space="preserve">  </w:t>
      </w:r>
      <w:r w:rsidR="00255069">
        <w:rPr>
          <w:b/>
          <w:sz w:val="26"/>
          <w:szCs w:val="26"/>
          <w:u w:val="single"/>
        </w:rPr>
        <w:t xml:space="preserve">   </w:t>
      </w:r>
      <w:r w:rsidR="00255069" w:rsidRPr="00404BDD">
        <w:rPr>
          <w:b/>
          <w:sz w:val="26"/>
          <w:szCs w:val="26"/>
          <w:u w:val="single"/>
        </w:rPr>
        <w:t>]</w:t>
      </w:r>
      <w:r>
        <w:rPr>
          <w:b/>
          <w:sz w:val="26"/>
          <w:szCs w:val="26"/>
          <w:u w:val="single"/>
        </w:rPr>
        <w:t>.</w:t>
      </w:r>
    </w:p>
    <w:p w14:paraId="10A32610" w14:textId="77777777" w:rsidR="004E1C78" w:rsidRDefault="004E1C78" w:rsidP="00DD5997">
      <w:pPr>
        <w:rPr>
          <w:sz w:val="26"/>
          <w:szCs w:val="26"/>
        </w:rPr>
      </w:pPr>
    </w:p>
    <w:p w14:paraId="5DF7EC4F" w14:textId="20F9B7B0" w:rsidR="004E1C78" w:rsidRPr="00C77D1A" w:rsidRDefault="004E1C78" w:rsidP="00DD5997">
      <w:pPr>
        <w:rPr>
          <w:sz w:val="26"/>
          <w:szCs w:val="26"/>
        </w:rPr>
      </w:pPr>
      <w:r>
        <w:rPr>
          <w:sz w:val="26"/>
          <w:szCs w:val="26"/>
        </w:rPr>
        <w:t xml:space="preserve">Any affected person </w:t>
      </w:r>
      <w:r w:rsidR="004B3C8C">
        <w:rPr>
          <w:sz w:val="26"/>
          <w:szCs w:val="26"/>
        </w:rPr>
        <w:t xml:space="preserve">within the environs </w:t>
      </w:r>
      <w:r>
        <w:rPr>
          <w:sz w:val="26"/>
          <w:szCs w:val="26"/>
        </w:rPr>
        <w:t xml:space="preserve">may file written comments or a protest concerning this proposed </w:t>
      </w:r>
      <w:r w:rsidR="00E41243">
        <w:rPr>
          <w:sz w:val="26"/>
          <w:szCs w:val="26"/>
        </w:rPr>
        <w:t>I</w:t>
      </w:r>
      <w:r>
        <w:rPr>
          <w:sz w:val="26"/>
          <w:szCs w:val="26"/>
        </w:rPr>
        <w:t xml:space="preserve">nterim </w:t>
      </w:r>
      <w:r w:rsidR="00E41243">
        <w:rPr>
          <w:sz w:val="26"/>
          <w:szCs w:val="26"/>
        </w:rPr>
        <w:t>R</w:t>
      </w:r>
      <w:r>
        <w:rPr>
          <w:sz w:val="26"/>
          <w:szCs w:val="26"/>
        </w:rPr>
        <w:t xml:space="preserve">ate </w:t>
      </w:r>
      <w:r w:rsidR="00E41243">
        <w:rPr>
          <w:sz w:val="26"/>
          <w:szCs w:val="26"/>
        </w:rPr>
        <w:t>A</w:t>
      </w:r>
      <w:r>
        <w:rPr>
          <w:sz w:val="26"/>
          <w:szCs w:val="26"/>
        </w:rPr>
        <w:t>djustment with</w:t>
      </w:r>
      <w:r w:rsidR="008B059A">
        <w:rPr>
          <w:sz w:val="26"/>
          <w:szCs w:val="26"/>
        </w:rPr>
        <w:t xml:space="preserve"> </w:t>
      </w:r>
      <w:r w:rsidR="00CC288E">
        <w:rPr>
          <w:sz w:val="26"/>
          <w:szCs w:val="26"/>
        </w:rPr>
        <w:t>Gas Services</w:t>
      </w:r>
      <w:r w:rsidR="00C77D1A">
        <w:rPr>
          <w:sz w:val="26"/>
          <w:szCs w:val="26"/>
        </w:rPr>
        <w:t xml:space="preserve">, Market Oversight Section, Railroad Commission of Texas, P.O. Box 12967, Austin, Texas 78711-2967. </w:t>
      </w:r>
      <w:r w:rsidR="004B3C8C">
        <w:rPr>
          <w:sz w:val="26"/>
          <w:szCs w:val="26"/>
        </w:rPr>
        <w:t>Any affected person within an incorporated area may contact his or her city council.</w:t>
      </w:r>
      <w:r w:rsidR="00C77D1A">
        <w:rPr>
          <w:sz w:val="26"/>
          <w:szCs w:val="26"/>
        </w:rPr>
        <w:t xml:space="preserve"> Please reference </w:t>
      </w:r>
      <w:r w:rsidR="00DD5997" w:rsidRPr="008A0601">
        <w:rPr>
          <w:b/>
          <w:sz w:val="26"/>
          <w:szCs w:val="26"/>
          <w:u w:val="single"/>
        </w:rPr>
        <w:t>[   12   ]</w:t>
      </w:r>
      <w:r w:rsidR="00A94D11" w:rsidRPr="00A94D11">
        <w:rPr>
          <w:b/>
          <w:sz w:val="26"/>
          <w:szCs w:val="26"/>
        </w:rPr>
        <w:t xml:space="preserve"> </w:t>
      </w:r>
      <w:r w:rsidR="00C77D1A">
        <w:rPr>
          <w:sz w:val="26"/>
          <w:szCs w:val="26"/>
        </w:rPr>
        <w:t>in your written comment or protest.</w:t>
      </w:r>
    </w:p>
    <w:sectPr w:rsidR="004E1C78" w:rsidRPr="00C77D1A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50E00" w14:textId="77777777" w:rsidR="001E29EA" w:rsidRDefault="001E29EA" w:rsidP="001E29EA">
      <w:r>
        <w:separator/>
      </w:r>
    </w:p>
  </w:endnote>
  <w:endnote w:type="continuationSeparator" w:id="0">
    <w:p w14:paraId="723E37FE" w14:textId="77777777" w:rsidR="001E29EA" w:rsidRDefault="001E29EA" w:rsidP="001E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8B29F" w14:textId="7DB91165" w:rsidR="001E29EA" w:rsidRDefault="001E29EA">
    <w:pPr>
      <w:pStyle w:val="Footer"/>
    </w:pPr>
    <w:r>
      <w:t>06/2018</w:t>
    </w:r>
  </w:p>
  <w:p w14:paraId="71C9221B" w14:textId="77777777" w:rsidR="001E29EA" w:rsidRDefault="001E29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1E0A1" w14:textId="77777777" w:rsidR="001E29EA" w:rsidRDefault="001E29EA" w:rsidP="001E29EA">
      <w:r>
        <w:separator/>
      </w:r>
    </w:p>
  </w:footnote>
  <w:footnote w:type="continuationSeparator" w:id="0">
    <w:p w14:paraId="0E6E4223" w14:textId="77777777" w:rsidR="001E29EA" w:rsidRDefault="001E29EA" w:rsidP="001E2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29"/>
    <w:rsid w:val="0001533F"/>
    <w:rsid w:val="000904D7"/>
    <w:rsid w:val="0018692D"/>
    <w:rsid w:val="001A40AC"/>
    <w:rsid w:val="001E29EA"/>
    <w:rsid w:val="00255069"/>
    <w:rsid w:val="00324E90"/>
    <w:rsid w:val="00367F08"/>
    <w:rsid w:val="00404BDD"/>
    <w:rsid w:val="00434C18"/>
    <w:rsid w:val="004B3C8C"/>
    <w:rsid w:val="004E1C78"/>
    <w:rsid w:val="00586EA1"/>
    <w:rsid w:val="005E45CB"/>
    <w:rsid w:val="00616A39"/>
    <w:rsid w:val="006B5C7F"/>
    <w:rsid w:val="006C5BDB"/>
    <w:rsid w:val="006E1FDF"/>
    <w:rsid w:val="00714EA8"/>
    <w:rsid w:val="007448D6"/>
    <w:rsid w:val="0083797F"/>
    <w:rsid w:val="00867EAD"/>
    <w:rsid w:val="008A0601"/>
    <w:rsid w:val="008B059A"/>
    <w:rsid w:val="009364E1"/>
    <w:rsid w:val="0095460B"/>
    <w:rsid w:val="009800EF"/>
    <w:rsid w:val="009964FE"/>
    <w:rsid w:val="009B058D"/>
    <w:rsid w:val="00A94D11"/>
    <w:rsid w:val="00A95B97"/>
    <w:rsid w:val="00AB4A7F"/>
    <w:rsid w:val="00C23D29"/>
    <w:rsid w:val="00C77D1A"/>
    <w:rsid w:val="00CC288E"/>
    <w:rsid w:val="00D7106E"/>
    <w:rsid w:val="00DC01DC"/>
    <w:rsid w:val="00DD5997"/>
    <w:rsid w:val="00E4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E1CDC0"/>
  <w15:docId w15:val="{3DDD14A0-7F29-4C95-8B98-F3B7BD55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1C7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00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00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00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0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0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0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0E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2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9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2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9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1598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Railroad Commission of Texas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Brock</dc:creator>
  <cp:lastModifiedBy>Claudia Godoy</cp:lastModifiedBy>
  <cp:revision>2</cp:revision>
  <cp:lastPrinted>2018-05-14T20:21:00Z</cp:lastPrinted>
  <dcterms:created xsi:type="dcterms:W3CDTF">2018-06-06T13:58:00Z</dcterms:created>
  <dcterms:modified xsi:type="dcterms:W3CDTF">2018-06-06T13:58:00Z</dcterms:modified>
</cp:coreProperties>
</file>